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4265" w14:textId="5951A548" w:rsidR="00CB50F4" w:rsidRDefault="00CB50F4" w:rsidP="00CB50F4">
      <w:pPr>
        <w:rPr>
          <w:b/>
          <w:bCs/>
        </w:rPr>
      </w:pPr>
      <w:r>
        <w:rPr>
          <w:b/>
          <w:bCs/>
        </w:rPr>
        <w:fldChar w:fldCharType="begin"/>
      </w:r>
      <w:r>
        <w:rPr>
          <w:b/>
          <w:bCs/>
        </w:rPr>
        <w:instrText>HYPERLINK "</w:instrText>
      </w:r>
      <w:r w:rsidRPr="00CB50F4">
        <w:rPr>
          <w:b/>
          <w:bCs/>
        </w:rPr>
        <w:instrText>https://www.kdll.org/local-news/2024-11-15/kpbsd-considers-stricter-cell-phone-policies-after-state-guidance</w:instrText>
      </w:r>
      <w:r>
        <w:rPr>
          <w:b/>
          <w:bCs/>
        </w:rPr>
        <w:instrText>"</w:instrText>
      </w:r>
      <w:r>
        <w:rPr>
          <w:b/>
          <w:bCs/>
        </w:rPr>
        <w:fldChar w:fldCharType="separate"/>
      </w:r>
      <w:r w:rsidRPr="00C97DC1">
        <w:rPr>
          <w:rStyle w:val="Hyperlink"/>
          <w:b/>
          <w:bCs/>
        </w:rPr>
        <w:t>https://www.kdll.org/local-news/2024-11-15/kpbsd-considers-stricter-cell-phone-policies-after-state-guidance</w:t>
      </w:r>
      <w:r>
        <w:rPr>
          <w:b/>
          <w:bCs/>
        </w:rPr>
        <w:fldChar w:fldCharType="end"/>
      </w:r>
      <w:r>
        <w:rPr>
          <w:b/>
          <w:bCs/>
        </w:rPr>
        <w:t xml:space="preserve"> 12.5.2024</w:t>
      </w:r>
    </w:p>
    <w:p w14:paraId="4281D5FC" w14:textId="7FF538C8" w:rsidR="00CB50F4" w:rsidRPr="00CB50F4" w:rsidRDefault="00CB50F4" w:rsidP="00CB50F4">
      <w:pPr>
        <w:rPr>
          <w:b/>
          <w:bCs/>
        </w:rPr>
      </w:pPr>
      <w:hyperlink r:id="rId5" w:history="1">
        <w:r w:rsidRPr="00CB50F4">
          <w:rPr>
            <w:rStyle w:val="Hyperlink"/>
            <w:b/>
            <w:bCs/>
          </w:rPr>
          <w:t>Local News</w:t>
        </w:r>
      </w:hyperlink>
    </w:p>
    <w:p w14:paraId="09FB0F06" w14:textId="77777777" w:rsidR="00CB50F4" w:rsidRPr="00CB50F4" w:rsidRDefault="00CB50F4" w:rsidP="00CB50F4">
      <w:pPr>
        <w:rPr>
          <w:b/>
          <w:bCs/>
        </w:rPr>
      </w:pPr>
      <w:r w:rsidRPr="00CB50F4">
        <w:rPr>
          <w:b/>
          <w:bCs/>
        </w:rPr>
        <w:t>KPBSD considers stricter cell phone policies after state guidance</w:t>
      </w:r>
    </w:p>
    <w:p w14:paraId="7F7C10EC" w14:textId="77777777" w:rsidR="00CB50F4" w:rsidRPr="00CB50F4" w:rsidRDefault="00CB50F4" w:rsidP="00CB50F4">
      <w:pPr>
        <w:rPr>
          <w:b/>
          <w:bCs/>
        </w:rPr>
      </w:pPr>
      <w:r w:rsidRPr="00CB50F4">
        <w:rPr>
          <w:b/>
          <w:bCs/>
        </w:rPr>
        <w:t>KDLL | By </w:t>
      </w:r>
      <w:hyperlink r:id="rId6" w:history="1">
        <w:r w:rsidRPr="00CB50F4">
          <w:rPr>
            <w:rStyle w:val="Hyperlink"/>
            <w:b/>
            <w:bCs/>
          </w:rPr>
          <w:t>Ashlyn O'Hara</w:t>
        </w:r>
      </w:hyperlink>
    </w:p>
    <w:p w14:paraId="55A23355" w14:textId="77777777" w:rsidR="00CB50F4" w:rsidRPr="00CB50F4" w:rsidRDefault="00CB50F4" w:rsidP="00CB50F4">
      <w:r w:rsidRPr="00CB50F4">
        <w:t xml:space="preserve">Published November 15, </w:t>
      </w:r>
      <w:proofErr w:type="gramStart"/>
      <w:r w:rsidRPr="00CB50F4">
        <w:t>2024</w:t>
      </w:r>
      <w:proofErr w:type="gramEnd"/>
      <w:r w:rsidRPr="00CB50F4">
        <w:t xml:space="preserve"> at 6:00 PM AKST</w:t>
      </w:r>
    </w:p>
    <w:p w14:paraId="4A98189F" w14:textId="77777777" w:rsidR="00CB50F4" w:rsidRPr="00CB50F4" w:rsidRDefault="00CB50F4" w:rsidP="00CB50F4">
      <w:pPr>
        <w:numPr>
          <w:ilvl w:val="0"/>
          <w:numId w:val="1"/>
        </w:numPr>
      </w:pPr>
      <w:hyperlink r:id="rId7" w:tgtFrame="_blank" w:history="1">
        <w:r w:rsidRPr="00CB50F4">
          <w:rPr>
            <w:rStyle w:val="Hyperlink"/>
          </w:rPr>
          <w:t>Facebook</w:t>
        </w:r>
      </w:hyperlink>
    </w:p>
    <w:p w14:paraId="47F5764F" w14:textId="77777777" w:rsidR="00CB50F4" w:rsidRPr="00CB50F4" w:rsidRDefault="00CB50F4" w:rsidP="00CB50F4">
      <w:pPr>
        <w:numPr>
          <w:ilvl w:val="0"/>
          <w:numId w:val="1"/>
        </w:numPr>
      </w:pPr>
      <w:hyperlink r:id="rId8" w:tgtFrame="_blank" w:history="1">
        <w:r w:rsidRPr="00CB50F4">
          <w:rPr>
            <w:rStyle w:val="Hyperlink"/>
          </w:rPr>
          <w:t>Twitter</w:t>
        </w:r>
      </w:hyperlink>
    </w:p>
    <w:p w14:paraId="2EC899C7" w14:textId="77777777" w:rsidR="00CB50F4" w:rsidRPr="00CB50F4" w:rsidRDefault="00CB50F4" w:rsidP="00CB50F4">
      <w:pPr>
        <w:numPr>
          <w:ilvl w:val="0"/>
          <w:numId w:val="1"/>
        </w:numPr>
      </w:pPr>
      <w:hyperlink r:id="rId9" w:tgtFrame="_blank" w:history="1">
        <w:r w:rsidRPr="00CB50F4">
          <w:rPr>
            <w:rStyle w:val="Hyperlink"/>
          </w:rPr>
          <w:t>LinkedIn</w:t>
        </w:r>
      </w:hyperlink>
    </w:p>
    <w:p w14:paraId="60C04267" w14:textId="77777777" w:rsidR="00CB50F4" w:rsidRPr="00CB50F4" w:rsidRDefault="00CB50F4" w:rsidP="00CB50F4">
      <w:pPr>
        <w:numPr>
          <w:ilvl w:val="0"/>
          <w:numId w:val="1"/>
        </w:numPr>
      </w:pPr>
      <w:hyperlink r:id="rId10" w:history="1">
        <w:r w:rsidRPr="00CB50F4">
          <w:rPr>
            <w:rStyle w:val="Hyperlink"/>
          </w:rPr>
          <w:t>Email</w:t>
        </w:r>
      </w:hyperlink>
    </w:p>
    <w:p w14:paraId="4AC064D3" w14:textId="77777777" w:rsidR="00CB50F4" w:rsidRPr="00CB50F4" w:rsidRDefault="00CB50F4" w:rsidP="00CB50F4">
      <w:r w:rsidRPr="00CB50F4">
        <w:t>Listen • 3:46</w:t>
      </w:r>
    </w:p>
    <w:p w14:paraId="51E8D2B6" w14:textId="3E8700E8" w:rsidR="00CB50F4" w:rsidRPr="00CB50F4" w:rsidRDefault="00CB50F4" w:rsidP="00CB50F4">
      <w:r w:rsidRPr="00CB50F4">
        <w:drawing>
          <wp:inline distT="0" distB="0" distL="0" distR="0" wp14:anchorId="38C0B15B" wp14:editId="2CF49864">
            <wp:extent cx="5943600" cy="3964940"/>
            <wp:effectExtent l="0" t="0" r="0" b="0"/>
            <wp:docPr id="635475554" name="Picture 4" descr="Anastasia Kuzmin uses a tablet computer to work on a personalized instruction plan in a classroom at Voznesenk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astasia Kuzmin uses a tablet computer to work on a personalized instruction plan in a classroom at Voznesenka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6BE864B5" w14:textId="77777777" w:rsidR="00CB50F4" w:rsidRPr="00CB50F4" w:rsidRDefault="00CB50F4" w:rsidP="00CB50F4">
      <w:pPr>
        <w:rPr>
          <w:i/>
          <w:iCs/>
        </w:rPr>
      </w:pPr>
      <w:proofErr w:type="spellStart"/>
      <w:r w:rsidRPr="00CB50F4">
        <w:rPr>
          <w:i/>
          <w:iCs/>
        </w:rPr>
        <w:t>M.Scott</w:t>
      </w:r>
      <w:proofErr w:type="spellEnd"/>
      <w:r w:rsidRPr="00CB50F4">
        <w:rPr>
          <w:i/>
          <w:iCs/>
        </w:rPr>
        <w:t xml:space="preserve"> Moon</w:t>
      </w:r>
    </w:p>
    <w:p w14:paraId="4D6C76BA" w14:textId="77777777" w:rsidR="00CB50F4" w:rsidRPr="00CB50F4" w:rsidRDefault="00CB50F4" w:rsidP="00CB50F4">
      <w:pPr>
        <w:rPr>
          <w:i/>
          <w:iCs/>
        </w:rPr>
      </w:pPr>
      <w:r w:rsidRPr="00CB50F4">
        <w:rPr>
          <w:i/>
          <w:iCs/>
        </w:rPr>
        <w:t>/</w:t>
      </w:r>
    </w:p>
    <w:p w14:paraId="5513AAE4" w14:textId="77777777" w:rsidR="00CB50F4" w:rsidRPr="00CB50F4" w:rsidRDefault="00CB50F4" w:rsidP="00CB50F4">
      <w:pPr>
        <w:rPr>
          <w:i/>
          <w:iCs/>
        </w:rPr>
      </w:pPr>
      <w:r w:rsidRPr="00CB50F4">
        <w:rPr>
          <w:i/>
          <w:iCs/>
        </w:rPr>
        <w:t>KDLL</w:t>
      </w:r>
    </w:p>
    <w:p w14:paraId="6E8FC730" w14:textId="77777777" w:rsidR="00CB50F4" w:rsidRPr="00CB50F4" w:rsidRDefault="00CB50F4" w:rsidP="00CB50F4">
      <w:r w:rsidRPr="00CB50F4">
        <w:lastRenderedPageBreak/>
        <w:t>Anastasia Kuzmin uses a tablet computer to work on a personalized instruction plan in a classroom at Voznesenka School.</w:t>
      </w:r>
    </w:p>
    <w:p w14:paraId="1CD97EE4" w14:textId="77777777" w:rsidR="00CB50F4" w:rsidRPr="00CB50F4" w:rsidRDefault="00CB50F4" w:rsidP="00CB50F4">
      <w:r w:rsidRPr="00CB50F4">
        <w:t>What’s the best way to limit student cell phone use and distractions in schools? Locking pouches? All-out bans for kids in certain grades? After state education officials issued a call for more restrictive policies, the Kenai Peninsula Borough School District is working through these questions.</w:t>
      </w:r>
    </w:p>
    <w:p w14:paraId="5EE5AD72" w14:textId="77777777" w:rsidR="00CB50F4" w:rsidRPr="00CB50F4" w:rsidRDefault="00CB50F4" w:rsidP="00CB50F4">
      <w:r w:rsidRPr="00CB50F4">
        <w:t>The district’s existing cell phone policy was enacted in 2013. It’s enforced by school principals and staff and covers </w:t>
      </w:r>
      <w:r w:rsidRPr="00CB50F4">
        <w:rPr>
          <w:i/>
          <w:iCs/>
        </w:rPr>
        <w:t>all</w:t>
      </w:r>
      <w:r w:rsidRPr="00CB50F4">
        <w:t> </w:t>
      </w:r>
      <w:proofErr w:type="gramStart"/>
      <w:r w:rsidRPr="00CB50F4">
        <w:t>personal electronic</w:t>
      </w:r>
      <w:proofErr w:type="gramEnd"/>
      <w:r w:rsidRPr="00CB50F4">
        <w:t xml:space="preserve"> devices, including laptops and tablets. The policy says the devices can’t be used during instruction time without teacher approval, during school activities or when otherwise not allowed by the school.</w:t>
      </w:r>
    </w:p>
    <w:p w14:paraId="2C3BC63B" w14:textId="77777777" w:rsidR="00CB50F4" w:rsidRPr="00CB50F4" w:rsidRDefault="00CB50F4" w:rsidP="00CB50F4">
      <w:r w:rsidRPr="00CB50F4">
        <w:t>The current landscape of school cell phone policies in Alaska is inconsistent – there are no statewide rules. And on the Kenai Peninsula, the policies can vary from school to school and, sometimes, from classroom to classroom.</w:t>
      </w:r>
    </w:p>
    <w:p w14:paraId="0C309AC8" w14:textId="77777777" w:rsidR="00CB50F4" w:rsidRPr="00CB50F4" w:rsidRDefault="00CB50F4" w:rsidP="00CB50F4">
      <w:r w:rsidRPr="00CB50F4">
        <w:t>District Superintendent Clayton Holland told school board members last week they’ve underscored the policy’s importance in recent school years.</w:t>
      </w:r>
    </w:p>
    <w:p w14:paraId="3FAE99DD" w14:textId="77777777" w:rsidR="00CB50F4" w:rsidRPr="00CB50F4" w:rsidRDefault="00CB50F4" w:rsidP="00CB50F4">
      <w:r w:rsidRPr="00CB50F4">
        <w:t>“Until we re-emphasized this policy starting last year and then again, at the beginning of this year with a hard push, it was pretty common that kids were having them out,” he said.</w:t>
      </w:r>
    </w:p>
    <w:p w14:paraId="28517766" w14:textId="77777777" w:rsidR="00CB50F4" w:rsidRPr="00CB50F4" w:rsidRDefault="00CB50F4" w:rsidP="00CB50F4">
      <w:r w:rsidRPr="00CB50F4">
        <w:t>But now, they’re considering more restrictions.</w:t>
      </w:r>
    </w:p>
    <w:p w14:paraId="585E3BCD" w14:textId="77777777" w:rsidR="00CB50F4" w:rsidRPr="00CB50F4" w:rsidRDefault="00CB50F4" w:rsidP="00CB50F4">
      <w:r w:rsidRPr="00CB50F4">
        <w:t>That’s after the </w:t>
      </w:r>
      <w:r w:rsidRPr="00CB50F4">
        <w:rPr>
          <w:i/>
          <w:iCs/>
        </w:rPr>
        <w:t>state</w:t>
      </w:r>
      <w:r w:rsidRPr="00CB50F4">
        <w:t> board of education called on Alaska’s education department last month </w:t>
      </w:r>
      <w:hyperlink r:id="rId12" w:tgtFrame="_blank" w:history="1">
        <w:r w:rsidRPr="00CB50F4">
          <w:rPr>
            <w:rStyle w:val="Hyperlink"/>
          </w:rPr>
          <w:t>to limit cell phone use during school hours</w:t>
        </w:r>
      </w:hyperlink>
      <w:r w:rsidRPr="00CB50F4">
        <w:t>. In a resolution, the state board urged school districts to implement new policies and asked school staff to take on supervisory roles.</w:t>
      </w:r>
    </w:p>
    <w:p w14:paraId="322906B5" w14:textId="77777777" w:rsidR="00CB50F4" w:rsidRPr="00CB50F4" w:rsidRDefault="00CB50F4" w:rsidP="00CB50F4">
      <w:r w:rsidRPr="00CB50F4">
        <w:t>If a statewide policy is implemented, Alaska would join </w:t>
      </w:r>
      <w:hyperlink r:id="rId13" w:tgtFrame="_blank" w:history="1">
        <w:r w:rsidRPr="00CB50F4">
          <w:rPr>
            <w:rStyle w:val="Hyperlink"/>
          </w:rPr>
          <w:t>a growing number of states</w:t>
        </w:r>
      </w:hyperlink>
      <w:r w:rsidRPr="00CB50F4">
        <w:t> moving to restrict cell phone use in schools. In some states, those restrictions look like </w:t>
      </w:r>
      <w:hyperlink r:id="rId14" w:tgtFrame="_blank" w:history="1">
        <w:r w:rsidRPr="00CB50F4">
          <w:rPr>
            <w:rStyle w:val="Hyperlink"/>
          </w:rPr>
          <w:t>an outright ban</w:t>
        </w:r>
      </w:hyperlink>
      <w:r w:rsidRPr="00CB50F4">
        <w:t>. In others, students </w:t>
      </w:r>
      <w:hyperlink r:id="rId15" w:tgtFrame="_blank" w:history="1">
        <w:r w:rsidRPr="00CB50F4">
          <w:rPr>
            <w:rStyle w:val="Hyperlink"/>
          </w:rPr>
          <w:t>lock their phones in magnetic pouches</w:t>
        </w:r>
      </w:hyperlink>
      <w:r w:rsidRPr="00CB50F4">
        <w:t> for part or all of the school day.</w:t>
      </w:r>
    </w:p>
    <w:p w14:paraId="6AF3226C" w14:textId="77777777" w:rsidR="00CB50F4" w:rsidRPr="00CB50F4" w:rsidRDefault="00CB50F4" w:rsidP="00CB50F4">
      <w:r w:rsidRPr="00CB50F4">
        <w:t>On the Kenai Peninsula, some of the district’s 42 schools have more restrictive cell phone policies than others.</w:t>
      </w:r>
    </w:p>
    <w:p w14:paraId="0C7C6CD1" w14:textId="77777777" w:rsidR="00CB50F4" w:rsidRPr="00CB50F4" w:rsidRDefault="00CB50F4" w:rsidP="00CB50F4">
      <w:r w:rsidRPr="00CB50F4">
        <w:t xml:space="preserve">For example, Nikiski Middle/High School implemented new restrictions this school year. Middle school students are required to put their phones in their lockers during </w:t>
      </w:r>
      <w:proofErr w:type="gramStart"/>
      <w:r w:rsidRPr="00CB50F4">
        <w:t>the school</w:t>
      </w:r>
      <w:proofErr w:type="gramEnd"/>
      <w:r w:rsidRPr="00CB50F4">
        <w:t xml:space="preserve"> day. High school students are allowed to have their </w:t>
      </w:r>
      <w:proofErr w:type="gramStart"/>
      <w:r w:rsidRPr="00CB50F4">
        <w:t>phones, but</w:t>
      </w:r>
      <w:proofErr w:type="gramEnd"/>
      <w:r w:rsidRPr="00CB50F4">
        <w:t xml:space="preserve"> must put them in a designated spot when entering a classroom or the school library. Homer High School’s </w:t>
      </w:r>
      <w:hyperlink r:id="rId16" w:tgtFrame="_blank" w:history="1">
        <w:r w:rsidRPr="00CB50F4">
          <w:rPr>
            <w:rStyle w:val="Hyperlink"/>
          </w:rPr>
          <w:t>got similar rules</w:t>
        </w:r>
      </w:hyperlink>
      <w:r w:rsidRPr="00CB50F4">
        <w:t>.</w:t>
      </w:r>
    </w:p>
    <w:p w14:paraId="1C6750D7" w14:textId="77777777" w:rsidR="00CB50F4" w:rsidRPr="00CB50F4" w:rsidRDefault="00CB50F4" w:rsidP="00CB50F4">
      <w:r w:rsidRPr="00CB50F4">
        <w:t>On the southern peninsula, Homer Flex High School is </w:t>
      </w:r>
      <w:hyperlink r:id="rId17" w:tgtFrame="_blank" w:history="1">
        <w:r w:rsidRPr="00CB50F4">
          <w:rPr>
            <w:rStyle w:val="Hyperlink"/>
          </w:rPr>
          <w:t>trying out those magnetic pouches</w:t>
        </w:r>
      </w:hyperlink>
      <w:r w:rsidRPr="00CB50F4">
        <w:t xml:space="preserve">. They’re made by a company called </w:t>
      </w:r>
      <w:proofErr w:type="spellStart"/>
      <w:r w:rsidRPr="00CB50F4">
        <w:t>Yondr</w:t>
      </w:r>
      <w:proofErr w:type="spellEnd"/>
      <w:r w:rsidRPr="00CB50F4">
        <w:t xml:space="preserve">. Students can keep their phones on them all </w:t>
      </w:r>
      <w:proofErr w:type="gramStart"/>
      <w:r w:rsidRPr="00CB50F4">
        <w:t>day, but</w:t>
      </w:r>
      <w:proofErr w:type="gramEnd"/>
      <w:r w:rsidRPr="00CB50F4">
        <w:t xml:space="preserve"> can only take them out of the pouch by unlocking them with magnets </w:t>
      </w:r>
      <w:proofErr w:type="gramStart"/>
      <w:r w:rsidRPr="00CB50F4">
        <w:t>at</w:t>
      </w:r>
      <w:proofErr w:type="gramEnd"/>
      <w:r w:rsidRPr="00CB50F4">
        <w:t xml:space="preserve"> designated spaces.</w:t>
      </w:r>
    </w:p>
    <w:p w14:paraId="42950373" w14:textId="77777777" w:rsidR="00CB50F4" w:rsidRPr="00CB50F4" w:rsidRDefault="00CB50F4" w:rsidP="00CB50F4">
      <w:r w:rsidRPr="00CB50F4">
        <w:t>A Pew Research study of more than 5,100 Americans in September and October found </w:t>
      </w:r>
      <w:hyperlink r:id="rId18" w:tgtFrame="_blank" w:history="1">
        <w:r w:rsidRPr="00CB50F4">
          <w:rPr>
            <w:rStyle w:val="Hyperlink"/>
          </w:rPr>
          <w:t>most – 68% – support a ban</w:t>
        </w:r>
      </w:hyperlink>
      <w:r w:rsidRPr="00CB50F4">
        <w:t> on cell phone use during class time for middle and high school students. A separate Pew Research study of public high school teachers in 2023 found that most – 72% – said cell phone distractions </w:t>
      </w:r>
      <w:hyperlink r:id="rId19" w:tgtFrame="_blank" w:history="1">
        <w:r w:rsidRPr="00CB50F4">
          <w:rPr>
            <w:rStyle w:val="Hyperlink"/>
          </w:rPr>
          <w:t>are a problem in their classrooms</w:t>
        </w:r>
      </w:hyperlink>
      <w:r w:rsidRPr="00CB50F4">
        <w:t>.</w:t>
      </w:r>
    </w:p>
    <w:p w14:paraId="69B22738" w14:textId="77777777" w:rsidR="00CB50F4" w:rsidRPr="00CB50F4" w:rsidRDefault="00CB50F4" w:rsidP="00CB50F4">
      <w:r w:rsidRPr="00CB50F4">
        <w:lastRenderedPageBreak/>
        <w:t>During last week’s work session, the board was in general agreement that cell phone use disrupts student learning. Board member Sarah Douthit demonstrated.</w:t>
      </w:r>
    </w:p>
    <w:p w14:paraId="72978461" w14:textId="77777777" w:rsidR="00CB50F4" w:rsidRPr="00CB50F4" w:rsidRDefault="00CB50F4" w:rsidP="00CB50F4">
      <w:r w:rsidRPr="00CB50F4">
        <w:t>“I'm in the thick of this because I have two kids in high school, and I just texted one of them, who's in science, and he responded,” she said.</w:t>
      </w:r>
    </w:p>
    <w:p w14:paraId="39BE72CD" w14:textId="77777777" w:rsidR="00CB50F4" w:rsidRPr="00CB50F4" w:rsidRDefault="00CB50F4" w:rsidP="00CB50F4">
      <w:r w:rsidRPr="00CB50F4">
        <w:t>Emerson Kapp is the board’s student representative. She’s a senior at Soldotna High School and says teachers are just as bad about using cell phones at school. She says the district’s existing policy isn’t uniformly enforced and any changes implicate </w:t>
      </w:r>
      <w:r w:rsidRPr="00CB50F4">
        <w:rPr>
          <w:i/>
          <w:iCs/>
        </w:rPr>
        <w:t>other</w:t>
      </w:r>
      <w:r w:rsidRPr="00CB50F4">
        <w:t> devices, like personal computers and smart watches.</w:t>
      </w:r>
    </w:p>
    <w:p w14:paraId="5A46FC29" w14:textId="77777777" w:rsidR="00CB50F4" w:rsidRPr="00CB50F4" w:rsidRDefault="00CB50F4" w:rsidP="00CB50F4">
      <w:r w:rsidRPr="00CB50F4">
        <w:t>“Some teachers are very lenient on the policy and allow us to have our phones out, and other teachers are not,” she said. “</w:t>
      </w:r>
      <w:proofErr w:type="gramStart"/>
      <w:r w:rsidRPr="00CB50F4">
        <w:t>So</w:t>
      </w:r>
      <w:proofErr w:type="gramEnd"/>
      <w:r w:rsidRPr="00CB50F4">
        <w:t xml:space="preserve"> if we change the policy, who’s to say that those teachers won’t just keep not caring about it.”</w:t>
      </w:r>
    </w:p>
    <w:p w14:paraId="70449AFE" w14:textId="77777777" w:rsidR="00CB50F4" w:rsidRPr="00CB50F4" w:rsidRDefault="00CB50F4" w:rsidP="00CB50F4">
      <w:r w:rsidRPr="00CB50F4">
        <w:t>Multiple board members and district staff said they’re reluctant to put teachers on the hook for enforcing stricter policies. Jason Tauriainen says that’s part of why he supports strict limits.</w:t>
      </w:r>
    </w:p>
    <w:p w14:paraId="12FAE3E8" w14:textId="77777777" w:rsidR="00CB50F4" w:rsidRPr="00CB50F4" w:rsidRDefault="00CB50F4" w:rsidP="00CB50F4">
      <w:r w:rsidRPr="00CB50F4">
        <w:t>“You cannot monitor 20-plus kids in a classroom at all times and know what they have, when all they have to do is swipe over from one screen to the other,” he said. “And that's all it takes to go from Pornhub to my report on Martin Luther King Jr.”</w:t>
      </w:r>
    </w:p>
    <w:p w14:paraId="3E0608D5" w14:textId="77777777" w:rsidR="00CB50F4" w:rsidRPr="00CB50F4" w:rsidRDefault="00CB50F4" w:rsidP="00CB50F4">
      <w:r w:rsidRPr="00CB50F4">
        <w:t>Board member Kelley Cizek says schools are preparing students to succeed in life after school. And in the real world, she says people use cell phones.</w:t>
      </w:r>
    </w:p>
    <w:p w14:paraId="088DAD26" w14:textId="77777777" w:rsidR="00CB50F4" w:rsidRPr="00CB50F4" w:rsidRDefault="00CB50F4" w:rsidP="00CB50F4">
      <w:r w:rsidRPr="00CB50F4">
        <w:t>“How draconian do we want to be?” she said. “Because I think at high school, part of it should be helping them to figure out how to operate in the real world. I mean, we're about to send them into, you know, into an adult environment.”</w:t>
      </w:r>
    </w:p>
    <w:p w14:paraId="3E382F25" w14:textId="77777777" w:rsidR="00CB50F4" w:rsidRPr="00CB50F4" w:rsidRDefault="00CB50F4" w:rsidP="00CB50F4">
      <w:r w:rsidRPr="00CB50F4">
        <w:t xml:space="preserve">The board’s discussion was just that – a discussion. Any proposed changes to district wide rules would first go to the district’s policy committee, </w:t>
      </w:r>
      <w:proofErr w:type="gramStart"/>
      <w:r w:rsidRPr="00CB50F4">
        <w:t>then on</w:t>
      </w:r>
      <w:proofErr w:type="gramEnd"/>
      <w:r w:rsidRPr="00CB50F4">
        <w:t xml:space="preserve"> to the full school board for a vote up or down. </w:t>
      </w:r>
      <w:hyperlink r:id="rId20" w:tgtFrame="_blank" w:history="1">
        <w:r w:rsidRPr="00CB50F4">
          <w:rPr>
            <w:rStyle w:val="Hyperlink"/>
          </w:rPr>
          <w:t>The current policy</w:t>
        </w:r>
      </w:hyperlink>
      <w:r w:rsidRPr="00CB50F4">
        <w:t> is on the board’s BoardDocs site.</w:t>
      </w:r>
    </w:p>
    <w:p w14:paraId="0C757BF5" w14:textId="77777777" w:rsidR="00CB50F4" w:rsidRPr="00CB50F4" w:rsidRDefault="00CB50F4" w:rsidP="00CB50F4">
      <w:r w:rsidRPr="00CB50F4">
        <w:t>Reporting in Soldotna, I’m Ashlyn O’Hara.</w:t>
      </w:r>
    </w:p>
    <w:p w14:paraId="12210D7F" w14:textId="77777777" w:rsidR="00CB50F4" w:rsidRPr="00CB50F4" w:rsidRDefault="00CB50F4" w:rsidP="00CB50F4">
      <w:r w:rsidRPr="00CB50F4">
        <w:rPr>
          <w:b/>
          <w:bCs/>
        </w:rPr>
        <w:t>Tags</w:t>
      </w:r>
    </w:p>
    <w:p w14:paraId="190F6A0D" w14:textId="77777777" w:rsidR="00CB50F4" w:rsidRPr="00CB50F4" w:rsidRDefault="00CB50F4" w:rsidP="00CB50F4">
      <w:hyperlink r:id="rId21" w:history="1">
        <w:r w:rsidRPr="00CB50F4">
          <w:rPr>
            <w:rStyle w:val="Hyperlink"/>
          </w:rPr>
          <w:t>Local News</w:t>
        </w:r>
      </w:hyperlink>
      <w:r w:rsidRPr="00CB50F4">
        <w:t> </w:t>
      </w:r>
      <w:hyperlink r:id="rId22" w:history="1">
        <w:r w:rsidRPr="00CB50F4">
          <w:rPr>
            <w:rStyle w:val="Hyperlink"/>
          </w:rPr>
          <w:t xml:space="preserve">Kenai Peninsula </w:t>
        </w:r>
        <w:proofErr w:type="spellStart"/>
        <w:r w:rsidRPr="00CB50F4">
          <w:rPr>
            <w:rStyle w:val="Hyperlink"/>
          </w:rPr>
          <w:t>News</w:t>
        </w:r>
      </w:hyperlink>
      <w:hyperlink r:id="rId23" w:history="1">
        <w:r w:rsidRPr="00CB50F4">
          <w:rPr>
            <w:rStyle w:val="Hyperlink"/>
          </w:rPr>
          <w:t>Kenai</w:t>
        </w:r>
        <w:proofErr w:type="spellEnd"/>
        <w:r w:rsidRPr="00CB50F4">
          <w:rPr>
            <w:rStyle w:val="Hyperlink"/>
          </w:rPr>
          <w:t xml:space="preserve"> Peninsula Borough School </w:t>
        </w:r>
        <w:proofErr w:type="spellStart"/>
        <w:r w:rsidRPr="00CB50F4">
          <w:rPr>
            <w:rStyle w:val="Hyperlink"/>
          </w:rPr>
          <w:t>District</w:t>
        </w:r>
      </w:hyperlink>
      <w:hyperlink r:id="rId24" w:history="1">
        <w:r w:rsidRPr="00CB50F4">
          <w:rPr>
            <w:rStyle w:val="Hyperlink"/>
          </w:rPr>
          <w:t>Kenai</w:t>
        </w:r>
        <w:proofErr w:type="spellEnd"/>
        <w:r w:rsidRPr="00CB50F4">
          <w:rPr>
            <w:rStyle w:val="Hyperlink"/>
          </w:rPr>
          <w:t xml:space="preserve"> Peninsula Borough School District Board of Education</w:t>
        </w:r>
      </w:hyperlink>
    </w:p>
    <w:p w14:paraId="7F642EF0" w14:textId="77777777" w:rsidR="00CB50F4" w:rsidRPr="00CB50F4" w:rsidRDefault="00CB50F4" w:rsidP="00CB50F4">
      <w:pPr>
        <w:numPr>
          <w:ilvl w:val="0"/>
          <w:numId w:val="2"/>
        </w:numPr>
      </w:pPr>
      <w:hyperlink r:id="rId25" w:tgtFrame="_blank" w:history="1">
        <w:r w:rsidRPr="00CB50F4">
          <w:rPr>
            <w:rStyle w:val="Hyperlink"/>
          </w:rPr>
          <w:t>Facebook</w:t>
        </w:r>
      </w:hyperlink>
    </w:p>
    <w:p w14:paraId="4169B28F" w14:textId="77777777" w:rsidR="00CB50F4" w:rsidRPr="00CB50F4" w:rsidRDefault="00CB50F4" w:rsidP="00CB50F4">
      <w:pPr>
        <w:numPr>
          <w:ilvl w:val="0"/>
          <w:numId w:val="2"/>
        </w:numPr>
      </w:pPr>
      <w:hyperlink r:id="rId26" w:tgtFrame="_blank" w:history="1">
        <w:r w:rsidRPr="00CB50F4">
          <w:rPr>
            <w:rStyle w:val="Hyperlink"/>
          </w:rPr>
          <w:t>Twitter</w:t>
        </w:r>
      </w:hyperlink>
    </w:p>
    <w:p w14:paraId="0EF3FE14" w14:textId="77777777" w:rsidR="00CB50F4" w:rsidRPr="00CB50F4" w:rsidRDefault="00CB50F4" w:rsidP="00CB50F4">
      <w:pPr>
        <w:numPr>
          <w:ilvl w:val="0"/>
          <w:numId w:val="2"/>
        </w:numPr>
      </w:pPr>
      <w:hyperlink r:id="rId27" w:tgtFrame="_blank" w:history="1">
        <w:r w:rsidRPr="00CB50F4">
          <w:rPr>
            <w:rStyle w:val="Hyperlink"/>
          </w:rPr>
          <w:t>LinkedIn</w:t>
        </w:r>
      </w:hyperlink>
    </w:p>
    <w:p w14:paraId="41670ED8" w14:textId="77777777" w:rsidR="00CB50F4" w:rsidRPr="00CB50F4" w:rsidRDefault="00CB50F4" w:rsidP="00CB50F4">
      <w:pPr>
        <w:numPr>
          <w:ilvl w:val="0"/>
          <w:numId w:val="2"/>
        </w:numPr>
      </w:pPr>
      <w:hyperlink r:id="rId28" w:history="1">
        <w:r w:rsidRPr="00CB50F4">
          <w:rPr>
            <w:rStyle w:val="Hyperlink"/>
          </w:rPr>
          <w:t>Email</w:t>
        </w:r>
      </w:hyperlink>
    </w:p>
    <w:p w14:paraId="29B15C8C" w14:textId="70EC3836" w:rsidR="00CB50F4" w:rsidRPr="00CB50F4" w:rsidRDefault="00CB50F4" w:rsidP="00CB50F4">
      <w:r w:rsidRPr="00CB50F4">
        <w:lastRenderedPageBreak/>
        <w:drawing>
          <wp:inline distT="0" distB="0" distL="0" distR="0" wp14:anchorId="5360C567" wp14:editId="0B48B931">
            <wp:extent cx="1428750" cy="1905000"/>
            <wp:effectExtent l="0" t="0" r="0" b="0"/>
            <wp:docPr id="495043906" name="Picture 3" descr="A person smiling at the camera&#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3906" name="Picture 3" descr="A person smiling at the camera&#10;&#10;Description automatically generated">
                      <a:hlinkClick r:id="rId6"/>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143825CD" w14:textId="77777777" w:rsidR="00CB50F4" w:rsidRPr="00CB50F4" w:rsidRDefault="00CB50F4" w:rsidP="00CB50F4">
      <w:pPr>
        <w:rPr>
          <w:b/>
          <w:bCs/>
        </w:rPr>
      </w:pPr>
      <w:hyperlink r:id="rId30" w:history="1">
        <w:r w:rsidRPr="00CB50F4">
          <w:rPr>
            <w:rStyle w:val="Hyperlink"/>
            <w:b/>
            <w:bCs/>
          </w:rPr>
          <w:t>Ashlyn O'Hara</w:t>
        </w:r>
      </w:hyperlink>
    </w:p>
    <w:p w14:paraId="490EF320" w14:textId="77777777" w:rsidR="00CB50F4" w:rsidRPr="00CB50F4" w:rsidRDefault="00CB50F4" w:rsidP="00CB50F4">
      <w:r w:rsidRPr="00CB50F4">
        <w:t>Prior to joining KDLL's news team in May 2024, O'Hara spent nearly four years reporting for the Peninsula Clarion in Kenai. Before that, she was a freelance reporter for The New York Times, a statehouse reporter for the Columbia Missourian and a graduate of the University of Missouri School of Journalism. You can reach her at aohara@kdll.org</w:t>
      </w:r>
    </w:p>
    <w:p w14:paraId="5D9201AB" w14:textId="77777777" w:rsidR="00CB50F4" w:rsidRPr="00CB50F4" w:rsidRDefault="00CB50F4" w:rsidP="00CB50F4">
      <w:hyperlink r:id="rId31" w:history="1">
        <w:r w:rsidRPr="00CB50F4">
          <w:rPr>
            <w:rStyle w:val="Hyperlink"/>
          </w:rPr>
          <w:t>See stories by Ashlyn O'Hara</w:t>
        </w:r>
      </w:hyperlink>
    </w:p>
    <w:p w14:paraId="3E33DCE7" w14:textId="77777777" w:rsidR="005C1411" w:rsidRDefault="005C1411"/>
    <w:sectPr w:rsidR="005C1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9B4"/>
    <w:multiLevelType w:val="multilevel"/>
    <w:tmpl w:val="697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77B17"/>
    <w:multiLevelType w:val="multilevel"/>
    <w:tmpl w:val="FE4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887573">
    <w:abstractNumId w:val="1"/>
  </w:num>
  <w:num w:numId="2" w16cid:durableId="161015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F4"/>
    <w:rsid w:val="000403D7"/>
    <w:rsid w:val="002749F2"/>
    <w:rsid w:val="002C4BA7"/>
    <w:rsid w:val="005C1411"/>
    <w:rsid w:val="007A17B9"/>
    <w:rsid w:val="00990919"/>
    <w:rsid w:val="00CB50F4"/>
    <w:rsid w:val="00D2503D"/>
    <w:rsid w:val="00EE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5468"/>
  <w15:chartTrackingRefBased/>
  <w15:docId w15:val="{CAF86FF9-23B9-48FB-9CE7-347C3373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0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0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0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0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0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0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0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0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0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0F4"/>
    <w:rPr>
      <w:rFonts w:eastAsiaTheme="majorEastAsia" w:cstheme="majorBidi"/>
      <w:color w:val="272727" w:themeColor="text1" w:themeTint="D8"/>
    </w:rPr>
  </w:style>
  <w:style w:type="paragraph" w:styleId="Title">
    <w:name w:val="Title"/>
    <w:basedOn w:val="Normal"/>
    <w:next w:val="Normal"/>
    <w:link w:val="TitleChar"/>
    <w:uiPriority w:val="10"/>
    <w:qFormat/>
    <w:rsid w:val="00CB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0F4"/>
    <w:pPr>
      <w:spacing w:before="160"/>
      <w:jc w:val="center"/>
    </w:pPr>
    <w:rPr>
      <w:i/>
      <w:iCs/>
      <w:color w:val="404040" w:themeColor="text1" w:themeTint="BF"/>
    </w:rPr>
  </w:style>
  <w:style w:type="character" w:customStyle="1" w:styleId="QuoteChar">
    <w:name w:val="Quote Char"/>
    <w:basedOn w:val="DefaultParagraphFont"/>
    <w:link w:val="Quote"/>
    <w:uiPriority w:val="29"/>
    <w:rsid w:val="00CB50F4"/>
    <w:rPr>
      <w:i/>
      <w:iCs/>
      <w:color w:val="404040" w:themeColor="text1" w:themeTint="BF"/>
    </w:rPr>
  </w:style>
  <w:style w:type="paragraph" w:styleId="ListParagraph">
    <w:name w:val="List Paragraph"/>
    <w:basedOn w:val="Normal"/>
    <w:uiPriority w:val="34"/>
    <w:qFormat/>
    <w:rsid w:val="00CB50F4"/>
    <w:pPr>
      <w:ind w:left="720"/>
      <w:contextualSpacing/>
    </w:pPr>
  </w:style>
  <w:style w:type="character" w:styleId="IntenseEmphasis">
    <w:name w:val="Intense Emphasis"/>
    <w:basedOn w:val="DefaultParagraphFont"/>
    <w:uiPriority w:val="21"/>
    <w:qFormat/>
    <w:rsid w:val="00CB50F4"/>
    <w:rPr>
      <w:i/>
      <w:iCs/>
      <w:color w:val="2F5496" w:themeColor="accent1" w:themeShade="BF"/>
    </w:rPr>
  </w:style>
  <w:style w:type="paragraph" w:styleId="IntenseQuote">
    <w:name w:val="Intense Quote"/>
    <w:basedOn w:val="Normal"/>
    <w:next w:val="Normal"/>
    <w:link w:val="IntenseQuoteChar"/>
    <w:uiPriority w:val="30"/>
    <w:qFormat/>
    <w:rsid w:val="00CB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0F4"/>
    <w:rPr>
      <w:i/>
      <w:iCs/>
      <w:color w:val="2F5496" w:themeColor="accent1" w:themeShade="BF"/>
    </w:rPr>
  </w:style>
  <w:style w:type="character" w:styleId="IntenseReference">
    <w:name w:val="Intense Reference"/>
    <w:basedOn w:val="DefaultParagraphFont"/>
    <w:uiPriority w:val="32"/>
    <w:qFormat/>
    <w:rsid w:val="00CB50F4"/>
    <w:rPr>
      <w:b/>
      <w:bCs/>
      <w:smallCaps/>
      <w:color w:val="2F5496" w:themeColor="accent1" w:themeShade="BF"/>
      <w:spacing w:val="5"/>
    </w:rPr>
  </w:style>
  <w:style w:type="character" w:styleId="Hyperlink">
    <w:name w:val="Hyperlink"/>
    <w:basedOn w:val="DefaultParagraphFont"/>
    <w:uiPriority w:val="99"/>
    <w:unhideWhenUsed/>
    <w:rsid w:val="00CB50F4"/>
    <w:rPr>
      <w:color w:val="0563C1" w:themeColor="hyperlink"/>
      <w:u w:val="single"/>
    </w:rPr>
  </w:style>
  <w:style w:type="character" w:styleId="UnresolvedMention">
    <w:name w:val="Unresolved Mention"/>
    <w:basedOn w:val="DefaultParagraphFont"/>
    <w:uiPriority w:val="99"/>
    <w:semiHidden/>
    <w:unhideWhenUsed/>
    <w:rsid w:val="00CB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31564">
      <w:bodyDiv w:val="1"/>
      <w:marLeft w:val="0"/>
      <w:marRight w:val="0"/>
      <w:marTop w:val="0"/>
      <w:marBottom w:val="0"/>
      <w:divBdr>
        <w:top w:val="none" w:sz="0" w:space="0" w:color="auto"/>
        <w:left w:val="none" w:sz="0" w:space="0" w:color="auto"/>
        <w:bottom w:val="none" w:sz="0" w:space="0" w:color="auto"/>
        <w:right w:val="none" w:sz="0" w:space="0" w:color="auto"/>
      </w:divBdr>
      <w:divsChild>
        <w:div w:id="75790884">
          <w:marLeft w:val="0"/>
          <w:marRight w:val="0"/>
          <w:marTop w:val="300"/>
          <w:marBottom w:val="300"/>
          <w:divBdr>
            <w:top w:val="none" w:sz="0" w:space="0" w:color="auto"/>
            <w:left w:val="none" w:sz="0" w:space="0" w:color="auto"/>
            <w:bottom w:val="none" w:sz="0" w:space="0" w:color="auto"/>
            <w:right w:val="none" w:sz="0" w:space="0" w:color="auto"/>
          </w:divBdr>
          <w:divsChild>
            <w:div w:id="1923678315">
              <w:marLeft w:val="0"/>
              <w:marRight w:val="0"/>
              <w:marTop w:val="0"/>
              <w:marBottom w:val="300"/>
              <w:divBdr>
                <w:top w:val="none" w:sz="0" w:space="0" w:color="auto"/>
                <w:left w:val="none" w:sz="0" w:space="0" w:color="auto"/>
                <w:bottom w:val="none" w:sz="0" w:space="0" w:color="auto"/>
                <w:right w:val="none" w:sz="0" w:space="0" w:color="auto"/>
              </w:divBdr>
              <w:divsChild>
                <w:div w:id="12417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842">
          <w:marLeft w:val="0"/>
          <w:marRight w:val="0"/>
          <w:marTop w:val="0"/>
          <w:marBottom w:val="0"/>
          <w:divBdr>
            <w:top w:val="none" w:sz="0" w:space="0" w:color="auto"/>
            <w:left w:val="none" w:sz="0" w:space="0" w:color="auto"/>
            <w:bottom w:val="none" w:sz="0" w:space="0" w:color="auto"/>
            <w:right w:val="none" w:sz="0" w:space="0" w:color="auto"/>
          </w:divBdr>
          <w:divsChild>
            <w:div w:id="2005280648">
              <w:marLeft w:val="0"/>
              <w:marRight w:val="0"/>
              <w:marTop w:val="0"/>
              <w:marBottom w:val="300"/>
              <w:divBdr>
                <w:top w:val="none" w:sz="0" w:space="0" w:color="auto"/>
                <w:left w:val="none" w:sz="0" w:space="0" w:color="auto"/>
                <w:bottom w:val="none" w:sz="0" w:space="0" w:color="auto"/>
                <w:right w:val="none" w:sz="0" w:space="0" w:color="auto"/>
              </w:divBdr>
              <w:divsChild>
                <w:div w:id="345865365">
                  <w:marLeft w:val="0"/>
                  <w:marRight w:val="150"/>
                  <w:marTop w:val="0"/>
                  <w:marBottom w:val="0"/>
                  <w:divBdr>
                    <w:top w:val="none" w:sz="0" w:space="0" w:color="auto"/>
                    <w:left w:val="none" w:sz="0" w:space="0" w:color="auto"/>
                    <w:bottom w:val="none" w:sz="0" w:space="0" w:color="auto"/>
                    <w:right w:val="none" w:sz="0" w:space="0" w:color="auto"/>
                  </w:divBdr>
                  <w:divsChild>
                    <w:div w:id="1721710493">
                      <w:marLeft w:val="0"/>
                      <w:marRight w:val="0"/>
                      <w:marTop w:val="0"/>
                      <w:marBottom w:val="0"/>
                      <w:divBdr>
                        <w:top w:val="none" w:sz="0" w:space="0" w:color="auto"/>
                        <w:left w:val="none" w:sz="0" w:space="0" w:color="auto"/>
                        <w:bottom w:val="none" w:sz="0" w:space="0" w:color="auto"/>
                        <w:right w:val="none" w:sz="0" w:space="0" w:color="auto"/>
                      </w:divBdr>
                    </w:div>
                  </w:divsChild>
                </w:div>
                <w:div w:id="118643875">
                  <w:marLeft w:val="0"/>
                  <w:marRight w:val="0"/>
                  <w:marTop w:val="0"/>
                  <w:marBottom w:val="0"/>
                  <w:divBdr>
                    <w:top w:val="none" w:sz="0" w:space="0" w:color="auto"/>
                    <w:left w:val="none" w:sz="0" w:space="0" w:color="auto"/>
                    <w:bottom w:val="none" w:sz="0" w:space="0" w:color="auto"/>
                    <w:right w:val="none" w:sz="0" w:space="0" w:color="auto"/>
                  </w:divBdr>
                  <w:divsChild>
                    <w:div w:id="5044416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690374465">
              <w:marLeft w:val="0"/>
              <w:marRight w:val="0"/>
              <w:marTop w:val="600"/>
              <w:marBottom w:val="600"/>
              <w:divBdr>
                <w:top w:val="none" w:sz="0" w:space="0" w:color="auto"/>
                <w:left w:val="none" w:sz="0" w:space="0" w:color="auto"/>
                <w:bottom w:val="none" w:sz="0" w:space="0" w:color="auto"/>
                <w:right w:val="none" w:sz="0" w:space="0" w:color="auto"/>
              </w:divBdr>
            </w:div>
            <w:div w:id="1754085052">
              <w:marLeft w:val="0"/>
              <w:marRight w:val="0"/>
              <w:marTop w:val="0"/>
              <w:marBottom w:val="450"/>
              <w:divBdr>
                <w:top w:val="none" w:sz="0" w:space="0" w:color="auto"/>
                <w:left w:val="none" w:sz="0" w:space="0" w:color="auto"/>
                <w:bottom w:val="none" w:sz="0" w:space="0" w:color="auto"/>
                <w:right w:val="none" w:sz="0" w:space="0" w:color="auto"/>
              </w:divBdr>
            </w:div>
          </w:divsChild>
        </w:div>
        <w:div w:id="297417638">
          <w:marLeft w:val="0"/>
          <w:marRight w:val="0"/>
          <w:marTop w:val="600"/>
          <w:marBottom w:val="600"/>
          <w:divBdr>
            <w:top w:val="none" w:sz="0" w:space="0" w:color="auto"/>
            <w:left w:val="none" w:sz="0" w:space="0" w:color="auto"/>
            <w:bottom w:val="none" w:sz="0" w:space="0" w:color="auto"/>
            <w:right w:val="none" w:sz="0" w:space="0" w:color="auto"/>
          </w:divBdr>
          <w:divsChild>
            <w:div w:id="119034182">
              <w:marLeft w:val="0"/>
              <w:marRight w:val="0"/>
              <w:marTop w:val="0"/>
              <w:marBottom w:val="0"/>
              <w:divBdr>
                <w:top w:val="none" w:sz="0" w:space="0" w:color="auto"/>
                <w:left w:val="none" w:sz="0" w:space="0" w:color="auto"/>
                <w:bottom w:val="none" w:sz="0" w:space="0" w:color="auto"/>
                <w:right w:val="none" w:sz="0" w:space="0" w:color="auto"/>
              </w:divBdr>
              <w:divsChild>
                <w:div w:id="441190637">
                  <w:marLeft w:val="0"/>
                  <w:marRight w:val="0"/>
                  <w:marTop w:val="0"/>
                  <w:marBottom w:val="0"/>
                  <w:divBdr>
                    <w:top w:val="none" w:sz="0" w:space="0" w:color="auto"/>
                    <w:left w:val="none" w:sz="0" w:space="0" w:color="auto"/>
                    <w:bottom w:val="none" w:sz="0" w:space="0" w:color="auto"/>
                    <w:right w:val="none" w:sz="0" w:space="0" w:color="auto"/>
                  </w:divBdr>
                  <w:divsChild>
                    <w:div w:id="432165728">
                      <w:marLeft w:val="0"/>
                      <w:marRight w:val="0"/>
                      <w:marTop w:val="75"/>
                      <w:marBottom w:val="75"/>
                      <w:divBdr>
                        <w:top w:val="none" w:sz="0" w:space="0" w:color="auto"/>
                        <w:left w:val="none" w:sz="0" w:space="0" w:color="auto"/>
                        <w:bottom w:val="none" w:sz="0" w:space="0" w:color="auto"/>
                        <w:right w:val="none" w:sz="0" w:space="0" w:color="auto"/>
                      </w:divBdr>
                    </w:div>
                    <w:div w:id="895511354">
                      <w:marLeft w:val="0"/>
                      <w:marRight w:val="0"/>
                      <w:marTop w:val="75"/>
                      <w:marBottom w:val="75"/>
                      <w:divBdr>
                        <w:top w:val="none" w:sz="0" w:space="0" w:color="auto"/>
                        <w:left w:val="none" w:sz="0" w:space="0" w:color="auto"/>
                        <w:bottom w:val="none" w:sz="0" w:space="0" w:color="auto"/>
                        <w:right w:val="none" w:sz="0" w:space="0" w:color="auto"/>
                      </w:divBdr>
                    </w:div>
                    <w:div w:id="10956380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89352443">
          <w:marLeft w:val="0"/>
          <w:marRight w:val="0"/>
          <w:marTop w:val="0"/>
          <w:marBottom w:val="0"/>
          <w:divBdr>
            <w:top w:val="none" w:sz="0" w:space="0" w:color="auto"/>
            <w:left w:val="none" w:sz="0" w:space="0" w:color="auto"/>
            <w:bottom w:val="none" w:sz="0" w:space="0" w:color="auto"/>
            <w:right w:val="none" w:sz="0" w:space="0" w:color="auto"/>
          </w:divBdr>
          <w:divsChild>
            <w:div w:id="1682313536">
              <w:marLeft w:val="0"/>
              <w:marRight w:val="0"/>
              <w:marTop w:val="0"/>
              <w:marBottom w:val="0"/>
              <w:divBdr>
                <w:top w:val="none" w:sz="0" w:space="0" w:color="auto"/>
                <w:left w:val="none" w:sz="0" w:space="0" w:color="auto"/>
                <w:bottom w:val="none" w:sz="0" w:space="0" w:color="auto"/>
                <w:right w:val="none" w:sz="0" w:space="0" w:color="auto"/>
              </w:divBdr>
            </w:div>
          </w:divsChild>
        </w:div>
        <w:div w:id="725564249">
          <w:marLeft w:val="0"/>
          <w:marRight w:val="0"/>
          <w:marTop w:val="600"/>
          <w:marBottom w:val="600"/>
          <w:divBdr>
            <w:top w:val="none" w:sz="0" w:space="0" w:color="auto"/>
            <w:left w:val="none" w:sz="0" w:space="0" w:color="auto"/>
            <w:bottom w:val="none" w:sz="0" w:space="0" w:color="auto"/>
            <w:right w:val="none" w:sz="0" w:space="0" w:color="auto"/>
          </w:divBdr>
          <w:divsChild>
            <w:div w:id="1523085411">
              <w:marLeft w:val="0"/>
              <w:marRight w:val="0"/>
              <w:marTop w:val="0"/>
              <w:marBottom w:val="0"/>
              <w:divBdr>
                <w:top w:val="none" w:sz="0" w:space="0" w:color="auto"/>
                <w:left w:val="none" w:sz="0" w:space="0" w:color="auto"/>
                <w:bottom w:val="none" w:sz="0" w:space="0" w:color="auto"/>
                <w:right w:val="none" w:sz="0" w:space="0" w:color="auto"/>
              </w:divBdr>
            </w:div>
          </w:divsChild>
        </w:div>
        <w:div w:id="1913346725">
          <w:marLeft w:val="0"/>
          <w:marRight w:val="0"/>
          <w:marTop w:val="600"/>
          <w:marBottom w:val="600"/>
          <w:divBdr>
            <w:top w:val="none" w:sz="0" w:space="0" w:color="auto"/>
            <w:left w:val="none" w:sz="0" w:space="0" w:color="auto"/>
            <w:bottom w:val="none" w:sz="0" w:space="0" w:color="auto"/>
            <w:right w:val="none" w:sz="0" w:space="0" w:color="auto"/>
          </w:divBdr>
        </w:div>
        <w:div w:id="659777087">
          <w:marLeft w:val="0"/>
          <w:marRight w:val="0"/>
          <w:marTop w:val="600"/>
          <w:marBottom w:val="600"/>
          <w:divBdr>
            <w:top w:val="none" w:sz="0" w:space="0" w:color="auto"/>
            <w:left w:val="none" w:sz="0" w:space="0" w:color="auto"/>
            <w:bottom w:val="none" w:sz="0" w:space="0" w:color="auto"/>
            <w:right w:val="none" w:sz="0" w:space="0" w:color="auto"/>
          </w:divBdr>
          <w:divsChild>
            <w:div w:id="515312755">
              <w:marLeft w:val="0"/>
              <w:marRight w:val="0"/>
              <w:marTop w:val="0"/>
              <w:marBottom w:val="375"/>
              <w:divBdr>
                <w:top w:val="none" w:sz="0" w:space="0" w:color="auto"/>
                <w:left w:val="none" w:sz="0" w:space="0" w:color="auto"/>
                <w:bottom w:val="none" w:sz="0" w:space="0" w:color="auto"/>
                <w:right w:val="none" w:sz="0" w:space="0" w:color="auto"/>
              </w:divBdr>
              <w:divsChild>
                <w:div w:id="2094281160">
                  <w:marLeft w:val="0"/>
                  <w:marRight w:val="300"/>
                  <w:marTop w:val="0"/>
                  <w:marBottom w:val="0"/>
                  <w:divBdr>
                    <w:top w:val="none" w:sz="0" w:space="0" w:color="auto"/>
                    <w:left w:val="none" w:sz="0" w:space="0" w:color="auto"/>
                    <w:bottom w:val="none" w:sz="0" w:space="0" w:color="auto"/>
                    <w:right w:val="none" w:sz="0" w:space="0" w:color="auto"/>
                  </w:divBdr>
                </w:div>
                <w:div w:id="108091082">
                  <w:marLeft w:val="0"/>
                  <w:marRight w:val="0"/>
                  <w:marTop w:val="0"/>
                  <w:marBottom w:val="0"/>
                  <w:divBdr>
                    <w:top w:val="none" w:sz="0" w:space="0" w:color="auto"/>
                    <w:left w:val="none" w:sz="0" w:space="0" w:color="auto"/>
                    <w:bottom w:val="none" w:sz="0" w:space="0" w:color="auto"/>
                    <w:right w:val="none" w:sz="0" w:space="0" w:color="auto"/>
                  </w:divBdr>
                  <w:divsChild>
                    <w:div w:id="1632856489">
                      <w:marLeft w:val="0"/>
                      <w:marRight w:val="0"/>
                      <w:marTop w:val="0"/>
                      <w:marBottom w:val="150"/>
                      <w:divBdr>
                        <w:top w:val="none" w:sz="0" w:space="0" w:color="auto"/>
                        <w:left w:val="none" w:sz="0" w:space="0" w:color="auto"/>
                        <w:bottom w:val="none" w:sz="0" w:space="0" w:color="auto"/>
                        <w:right w:val="none" w:sz="0" w:space="0" w:color="auto"/>
                      </w:divBdr>
                    </w:div>
                    <w:div w:id="583875778">
                      <w:marLeft w:val="0"/>
                      <w:marRight w:val="0"/>
                      <w:marTop w:val="150"/>
                      <w:marBottom w:val="0"/>
                      <w:divBdr>
                        <w:top w:val="none" w:sz="0" w:space="0" w:color="auto"/>
                        <w:left w:val="none" w:sz="0" w:space="0" w:color="auto"/>
                        <w:bottom w:val="none" w:sz="0" w:space="0" w:color="auto"/>
                        <w:right w:val="none" w:sz="0" w:space="0" w:color="auto"/>
                      </w:divBdr>
                    </w:div>
                    <w:div w:id="19036330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96169997">
      <w:bodyDiv w:val="1"/>
      <w:marLeft w:val="0"/>
      <w:marRight w:val="0"/>
      <w:marTop w:val="0"/>
      <w:marBottom w:val="0"/>
      <w:divBdr>
        <w:top w:val="none" w:sz="0" w:space="0" w:color="auto"/>
        <w:left w:val="none" w:sz="0" w:space="0" w:color="auto"/>
        <w:bottom w:val="none" w:sz="0" w:space="0" w:color="auto"/>
        <w:right w:val="none" w:sz="0" w:space="0" w:color="auto"/>
      </w:divBdr>
      <w:divsChild>
        <w:div w:id="1588418639">
          <w:marLeft w:val="0"/>
          <w:marRight w:val="0"/>
          <w:marTop w:val="300"/>
          <w:marBottom w:val="300"/>
          <w:divBdr>
            <w:top w:val="none" w:sz="0" w:space="0" w:color="auto"/>
            <w:left w:val="none" w:sz="0" w:space="0" w:color="auto"/>
            <w:bottom w:val="none" w:sz="0" w:space="0" w:color="auto"/>
            <w:right w:val="none" w:sz="0" w:space="0" w:color="auto"/>
          </w:divBdr>
          <w:divsChild>
            <w:div w:id="1852258417">
              <w:marLeft w:val="0"/>
              <w:marRight w:val="0"/>
              <w:marTop w:val="0"/>
              <w:marBottom w:val="300"/>
              <w:divBdr>
                <w:top w:val="none" w:sz="0" w:space="0" w:color="auto"/>
                <w:left w:val="none" w:sz="0" w:space="0" w:color="auto"/>
                <w:bottom w:val="none" w:sz="0" w:space="0" w:color="auto"/>
                <w:right w:val="none" w:sz="0" w:space="0" w:color="auto"/>
              </w:divBdr>
              <w:divsChild>
                <w:div w:id="3734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0221">
          <w:marLeft w:val="0"/>
          <w:marRight w:val="0"/>
          <w:marTop w:val="0"/>
          <w:marBottom w:val="0"/>
          <w:divBdr>
            <w:top w:val="none" w:sz="0" w:space="0" w:color="auto"/>
            <w:left w:val="none" w:sz="0" w:space="0" w:color="auto"/>
            <w:bottom w:val="none" w:sz="0" w:space="0" w:color="auto"/>
            <w:right w:val="none" w:sz="0" w:space="0" w:color="auto"/>
          </w:divBdr>
          <w:divsChild>
            <w:div w:id="1954314537">
              <w:marLeft w:val="0"/>
              <w:marRight w:val="0"/>
              <w:marTop w:val="0"/>
              <w:marBottom w:val="300"/>
              <w:divBdr>
                <w:top w:val="none" w:sz="0" w:space="0" w:color="auto"/>
                <w:left w:val="none" w:sz="0" w:space="0" w:color="auto"/>
                <w:bottom w:val="none" w:sz="0" w:space="0" w:color="auto"/>
                <w:right w:val="none" w:sz="0" w:space="0" w:color="auto"/>
              </w:divBdr>
              <w:divsChild>
                <w:div w:id="1991395859">
                  <w:marLeft w:val="0"/>
                  <w:marRight w:val="150"/>
                  <w:marTop w:val="0"/>
                  <w:marBottom w:val="0"/>
                  <w:divBdr>
                    <w:top w:val="none" w:sz="0" w:space="0" w:color="auto"/>
                    <w:left w:val="none" w:sz="0" w:space="0" w:color="auto"/>
                    <w:bottom w:val="none" w:sz="0" w:space="0" w:color="auto"/>
                    <w:right w:val="none" w:sz="0" w:space="0" w:color="auto"/>
                  </w:divBdr>
                  <w:divsChild>
                    <w:div w:id="2033262083">
                      <w:marLeft w:val="0"/>
                      <w:marRight w:val="0"/>
                      <w:marTop w:val="0"/>
                      <w:marBottom w:val="0"/>
                      <w:divBdr>
                        <w:top w:val="none" w:sz="0" w:space="0" w:color="auto"/>
                        <w:left w:val="none" w:sz="0" w:space="0" w:color="auto"/>
                        <w:bottom w:val="none" w:sz="0" w:space="0" w:color="auto"/>
                        <w:right w:val="none" w:sz="0" w:space="0" w:color="auto"/>
                      </w:divBdr>
                    </w:div>
                  </w:divsChild>
                </w:div>
                <w:div w:id="167983531">
                  <w:marLeft w:val="0"/>
                  <w:marRight w:val="0"/>
                  <w:marTop w:val="0"/>
                  <w:marBottom w:val="0"/>
                  <w:divBdr>
                    <w:top w:val="none" w:sz="0" w:space="0" w:color="auto"/>
                    <w:left w:val="none" w:sz="0" w:space="0" w:color="auto"/>
                    <w:bottom w:val="none" w:sz="0" w:space="0" w:color="auto"/>
                    <w:right w:val="none" w:sz="0" w:space="0" w:color="auto"/>
                  </w:divBdr>
                  <w:divsChild>
                    <w:div w:id="123361464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868712082">
              <w:marLeft w:val="0"/>
              <w:marRight w:val="0"/>
              <w:marTop w:val="600"/>
              <w:marBottom w:val="600"/>
              <w:divBdr>
                <w:top w:val="none" w:sz="0" w:space="0" w:color="auto"/>
                <w:left w:val="none" w:sz="0" w:space="0" w:color="auto"/>
                <w:bottom w:val="none" w:sz="0" w:space="0" w:color="auto"/>
                <w:right w:val="none" w:sz="0" w:space="0" w:color="auto"/>
              </w:divBdr>
            </w:div>
            <w:div w:id="452792169">
              <w:marLeft w:val="0"/>
              <w:marRight w:val="0"/>
              <w:marTop w:val="0"/>
              <w:marBottom w:val="450"/>
              <w:divBdr>
                <w:top w:val="none" w:sz="0" w:space="0" w:color="auto"/>
                <w:left w:val="none" w:sz="0" w:space="0" w:color="auto"/>
                <w:bottom w:val="none" w:sz="0" w:space="0" w:color="auto"/>
                <w:right w:val="none" w:sz="0" w:space="0" w:color="auto"/>
              </w:divBdr>
            </w:div>
          </w:divsChild>
        </w:div>
        <w:div w:id="521942831">
          <w:marLeft w:val="0"/>
          <w:marRight w:val="0"/>
          <w:marTop w:val="600"/>
          <w:marBottom w:val="600"/>
          <w:divBdr>
            <w:top w:val="none" w:sz="0" w:space="0" w:color="auto"/>
            <w:left w:val="none" w:sz="0" w:space="0" w:color="auto"/>
            <w:bottom w:val="none" w:sz="0" w:space="0" w:color="auto"/>
            <w:right w:val="none" w:sz="0" w:space="0" w:color="auto"/>
          </w:divBdr>
          <w:divsChild>
            <w:div w:id="1786462670">
              <w:marLeft w:val="0"/>
              <w:marRight w:val="0"/>
              <w:marTop w:val="0"/>
              <w:marBottom w:val="0"/>
              <w:divBdr>
                <w:top w:val="none" w:sz="0" w:space="0" w:color="auto"/>
                <w:left w:val="none" w:sz="0" w:space="0" w:color="auto"/>
                <w:bottom w:val="none" w:sz="0" w:space="0" w:color="auto"/>
                <w:right w:val="none" w:sz="0" w:space="0" w:color="auto"/>
              </w:divBdr>
              <w:divsChild>
                <w:div w:id="1905292392">
                  <w:marLeft w:val="0"/>
                  <w:marRight w:val="0"/>
                  <w:marTop w:val="0"/>
                  <w:marBottom w:val="0"/>
                  <w:divBdr>
                    <w:top w:val="none" w:sz="0" w:space="0" w:color="auto"/>
                    <w:left w:val="none" w:sz="0" w:space="0" w:color="auto"/>
                    <w:bottom w:val="none" w:sz="0" w:space="0" w:color="auto"/>
                    <w:right w:val="none" w:sz="0" w:space="0" w:color="auto"/>
                  </w:divBdr>
                  <w:divsChild>
                    <w:div w:id="1306816200">
                      <w:marLeft w:val="0"/>
                      <w:marRight w:val="0"/>
                      <w:marTop w:val="75"/>
                      <w:marBottom w:val="75"/>
                      <w:divBdr>
                        <w:top w:val="none" w:sz="0" w:space="0" w:color="auto"/>
                        <w:left w:val="none" w:sz="0" w:space="0" w:color="auto"/>
                        <w:bottom w:val="none" w:sz="0" w:space="0" w:color="auto"/>
                        <w:right w:val="none" w:sz="0" w:space="0" w:color="auto"/>
                      </w:divBdr>
                    </w:div>
                    <w:div w:id="275794178">
                      <w:marLeft w:val="0"/>
                      <w:marRight w:val="0"/>
                      <w:marTop w:val="75"/>
                      <w:marBottom w:val="75"/>
                      <w:divBdr>
                        <w:top w:val="none" w:sz="0" w:space="0" w:color="auto"/>
                        <w:left w:val="none" w:sz="0" w:space="0" w:color="auto"/>
                        <w:bottom w:val="none" w:sz="0" w:space="0" w:color="auto"/>
                        <w:right w:val="none" w:sz="0" w:space="0" w:color="auto"/>
                      </w:divBdr>
                    </w:div>
                    <w:div w:id="18354131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30211188">
          <w:marLeft w:val="0"/>
          <w:marRight w:val="0"/>
          <w:marTop w:val="0"/>
          <w:marBottom w:val="0"/>
          <w:divBdr>
            <w:top w:val="none" w:sz="0" w:space="0" w:color="auto"/>
            <w:left w:val="none" w:sz="0" w:space="0" w:color="auto"/>
            <w:bottom w:val="none" w:sz="0" w:space="0" w:color="auto"/>
            <w:right w:val="none" w:sz="0" w:space="0" w:color="auto"/>
          </w:divBdr>
          <w:divsChild>
            <w:div w:id="726148094">
              <w:marLeft w:val="0"/>
              <w:marRight w:val="0"/>
              <w:marTop w:val="0"/>
              <w:marBottom w:val="0"/>
              <w:divBdr>
                <w:top w:val="none" w:sz="0" w:space="0" w:color="auto"/>
                <w:left w:val="none" w:sz="0" w:space="0" w:color="auto"/>
                <w:bottom w:val="none" w:sz="0" w:space="0" w:color="auto"/>
                <w:right w:val="none" w:sz="0" w:space="0" w:color="auto"/>
              </w:divBdr>
            </w:div>
          </w:divsChild>
        </w:div>
        <w:div w:id="170026135">
          <w:marLeft w:val="0"/>
          <w:marRight w:val="0"/>
          <w:marTop w:val="600"/>
          <w:marBottom w:val="600"/>
          <w:divBdr>
            <w:top w:val="none" w:sz="0" w:space="0" w:color="auto"/>
            <w:left w:val="none" w:sz="0" w:space="0" w:color="auto"/>
            <w:bottom w:val="none" w:sz="0" w:space="0" w:color="auto"/>
            <w:right w:val="none" w:sz="0" w:space="0" w:color="auto"/>
          </w:divBdr>
          <w:divsChild>
            <w:div w:id="1256937095">
              <w:marLeft w:val="0"/>
              <w:marRight w:val="0"/>
              <w:marTop w:val="0"/>
              <w:marBottom w:val="0"/>
              <w:divBdr>
                <w:top w:val="none" w:sz="0" w:space="0" w:color="auto"/>
                <w:left w:val="none" w:sz="0" w:space="0" w:color="auto"/>
                <w:bottom w:val="none" w:sz="0" w:space="0" w:color="auto"/>
                <w:right w:val="none" w:sz="0" w:space="0" w:color="auto"/>
              </w:divBdr>
            </w:div>
          </w:divsChild>
        </w:div>
        <w:div w:id="1511333247">
          <w:marLeft w:val="0"/>
          <w:marRight w:val="0"/>
          <w:marTop w:val="600"/>
          <w:marBottom w:val="600"/>
          <w:divBdr>
            <w:top w:val="none" w:sz="0" w:space="0" w:color="auto"/>
            <w:left w:val="none" w:sz="0" w:space="0" w:color="auto"/>
            <w:bottom w:val="none" w:sz="0" w:space="0" w:color="auto"/>
            <w:right w:val="none" w:sz="0" w:space="0" w:color="auto"/>
          </w:divBdr>
        </w:div>
        <w:div w:id="1036345656">
          <w:marLeft w:val="0"/>
          <w:marRight w:val="0"/>
          <w:marTop w:val="600"/>
          <w:marBottom w:val="600"/>
          <w:divBdr>
            <w:top w:val="none" w:sz="0" w:space="0" w:color="auto"/>
            <w:left w:val="none" w:sz="0" w:space="0" w:color="auto"/>
            <w:bottom w:val="none" w:sz="0" w:space="0" w:color="auto"/>
            <w:right w:val="none" w:sz="0" w:space="0" w:color="auto"/>
          </w:divBdr>
          <w:divsChild>
            <w:div w:id="1994796127">
              <w:marLeft w:val="0"/>
              <w:marRight w:val="0"/>
              <w:marTop w:val="0"/>
              <w:marBottom w:val="375"/>
              <w:divBdr>
                <w:top w:val="none" w:sz="0" w:space="0" w:color="auto"/>
                <w:left w:val="none" w:sz="0" w:space="0" w:color="auto"/>
                <w:bottom w:val="none" w:sz="0" w:space="0" w:color="auto"/>
                <w:right w:val="none" w:sz="0" w:space="0" w:color="auto"/>
              </w:divBdr>
              <w:divsChild>
                <w:div w:id="355545373">
                  <w:marLeft w:val="0"/>
                  <w:marRight w:val="300"/>
                  <w:marTop w:val="0"/>
                  <w:marBottom w:val="0"/>
                  <w:divBdr>
                    <w:top w:val="none" w:sz="0" w:space="0" w:color="auto"/>
                    <w:left w:val="none" w:sz="0" w:space="0" w:color="auto"/>
                    <w:bottom w:val="none" w:sz="0" w:space="0" w:color="auto"/>
                    <w:right w:val="none" w:sz="0" w:space="0" w:color="auto"/>
                  </w:divBdr>
                </w:div>
                <w:div w:id="903763270">
                  <w:marLeft w:val="0"/>
                  <w:marRight w:val="0"/>
                  <w:marTop w:val="0"/>
                  <w:marBottom w:val="0"/>
                  <w:divBdr>
                    <w:top w:val="none" w:sz="0" w:space="0" w:color="auto"/>
                    <w:left w:val="none" w:sz="0" w:space="0" w:color="auto"/>
                    <w:bottom w:val="none" w:sz="0" w:space="0" w:color="auto"/>
                    <w:right w:val="none" w:sz="0" w:space="0" w:color="auto"/>
                  </w:divBdr>
                  <w:divsChild>
                    <w:div w:id="829836077">
                      <w:marLeft w:val="0"/>
                      <w:marRight w:val="0"/>
                      <w:marTop w:val="0"/>
                      <w:marBottom w:val="150"/>
                      <w:divBdr>
                        <w:top w:val="none" w:sz="0" w:space="0" w:color="auto"/>
                        <w:left w:val="none" w:sz="0" w:space="0" w:color="auto"/>
                        <w:bottom w:val="none" w:sz="0" w:space="0" w:color="auto"/>
                        <w:right w:val="none" w:sz="0" w:space="0" w:color="auto"/>
                      </w:divBdr>
                    </w:div>
                    <w:div w:id="692879344">
                      <w:marLeft w:val="0"/>
                      <w:marRight w:val="0"/>
                      <w:marTop w:val="150"/>
                      <w:marBottom w:val="0"/>
                      <w:divBdr>
                        <w:top w:val="none" w:sz="0" w:space="0" w:color="auto"/>
                        <w:left w:val="none" w:sz="0" w:space="0" w:color="auto"/>
                        <w:bottom w:val="none" w:sz="0" w:space="0" w:color="auto"/>
                        <w:right w:val="none" w:sz="0" w:space="0" w:color="auto"/>
                      </w:divBdr>
                    </w:div>
                    <w:div w:id="1253470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4/08/29/nx-s1-5093778/as-more-schools-ban-cell-phones-this-is-how-its-working-at-one-colorado-school" TargetMode="External"/><Relationship Id="rId18" Type="http://schemas.openxmlformats.org/officeDocument/2006/relationships/hyperlink" Target="https://www.pewresearch.org/short-reads/2024/10/14/most-americans-back-cellphone-bans-during-class-but-fewer-support-all-day-restrictions/" TargetMode="External"/><Relationship Id="rId26" Type="http://schemas.openxmlformats.org/officeDocument/2006/relationships/hyperlink" Target="https://twitter.com/intent/tweet?url=https%3A%2F%2Fwww.kdll.org%2Flocal-news%2F2024-11-15%2Fkpbsd-considers-stricter-cell-phone-policies-after-state-guidance&amp;text=KPBSD%20considers%20stricter%20cell%20phone%20policies%20after%20state%20guidance" TargetMode="External"/><Relationship Id="rId3" Type="http://schemas.openxmlformats.org/officeDocument/2006/relationships/settings" Target="settings.xml"/><Relationship Id="rId21" Type="http://schemas.openxmlformats.org/officeDocument/2006/relationships/hyperlink" Target="https://www.kdll.org/local-news" TargetMode="External"/><Relationship Id="rId7" Type="http://schemas.openxmlformats.org/officeDocument/2006/relationships/hyperlink" Target="https://www.facebook.com/dialog/share?app_id=354443369878053&amp;display=popup&amp;href=https%3A%2F%2Fwww.kdll.org%2Flocal-news%2F2024-11-15%2Fkpbsd-considers-stricter-cell-phone-policies-after-state-guidance" TargetMode="External"/><Relationship Id="rId12" Type="http://schemas.openxmlformats.org/officeDocument/2006/relationships/hyperlink" Target="https://alaskabeacon.com/2024/10/24/alaska-joins-growing-number-of-states-considering-crackdown-on-cellphones-in-schools/" TargetMode="External"/><Relationship Id="rId17" Type="http://schemas.openxmlformats.org/officeDocument/2006/relationships/hyperlink" Target="https://kpbsd.org/schools/homer-flex/wp-content/uploads/sites/7/2024/08/Homer-Flex-Handbook-2024-2025.pdf" TargetMode="External"/><Relationship Id="rId25" Type="http://schemas.openxmlformats.org/officeDocument/2006/relationships/hyperlink" Target="https://www.facebook.com/dialog/share?app_id=354443369878053&amp;display=popup&amp;href=https%3A%2F%2Fwww.kdll.org%2Flocal-news%2F2024-11-15%2Fkpbsd-considers-stricter-cell-phone-policies-after-state-guidan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omernews.com/news/homer-high-school-outlines-enforcement-policy-for-cellphone-use/" TargetMode="External"/><Relationship Id="rId20" Type="http://schemas.openxmlformats.org/officeDocument/2006/relationships/hyperlink" Target="https://go.boarddocs.com/ak/kpbsd/Board.nsf/goto?open&amp;id=BE4URU7D5D9A"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kdll.org/people/ashlyn-ohara" TargetMode="External"/><Relationship Id="rId11" Type="http://schemas.openxmlformats.org/officeDocument/2006/relationships/image" Target="media/image1.jpeg"/><Relationship Id="rId24" Type="http://schemas.openxmlformats.org/officeDocument/2006/relationships/hyperlink" Target="https://www.kdll.org/tags/kenai-peninsula-borough-school-district-board-of-education" TargetMode="External"/><Relationship Id="rId32" Type="http://schemas.openxmlformats.org/officeDocument/2006/relationships/fontTable" Target="fontTable.xml"/><Relationship Id="rId5" Type="http://schemas.openxmlformats.org/officeDocument/2006/relationships/hyperlink" Target="https://www.kdll.org/local-news" TargetMode="External"/><Relationship Id="rId15" Type="http://schemas.openxmlformats.org/officeDocument/2006/relationships/hyperlink" Target="https://www.npr.org/2024/08/29/nx-s1-5093778/as-more-schools-ban-cell-phones-this-is-how-its-working-at-one-colorado-school" TargetMode="External"/><Relationship Id="rId23" Type="http://schemas.openxmlformats.org/officeDocument/2006/relationships/hyperlink" Target="https://www.kdll.org/tags/kenai-peninsula-borough-school-district" TargetMode="External"/><Relationship Id="rId28" Type="http://schemas.openxmlformats.org/officeDocument/2006/relationships/hyperlink" Target="mailto:?body=KPBSD%20considers%20stricter%20cell%20phone%20policies%20after%20state%20guidance%0A%0Ahttps%3A%2F%2Fwww.kdll.org%2Flocal-news%2F2024-11-15%2Fkpbsd-considers-stricter-cell-phone-policies-after-state-guidance%0A%0AThe%20current%20landscape%20of%20school%20cell%20phone%20policies%20in%20Alaska%20is%20inconsistent%20%E2%80%93%20there%20are%20no%20statewide%20rules.%20And%20on%20the%20Kenai%20Peninsula%2C%20the%20policies%20can%20vary%20from%20school%20to%20school%20and%2C%20sometimes%2C%20from%20classroom%20to%20classroom." TargetMode="External"/><Relationship Id="rId10" Type="http://schemas.openxmlformats.org/officeDocument/2006/relationships/hyperlink" Target="mailto:?body=KPBSD%20considers%20stricter%20cell%20phone%20policies%20after%20state%20guidance%0A%0Ahttps%3A%2F%2Fwww.kdll.org%2Flocal-news%2F2024-11-15%2Fkpbsd-considers-stricter-cell-phone-policies-after-state-guidance%0A%0AThe%20current%20landscape%20of%20school%20cell%20phone%20policies%20in%20Alaska%20is%20inconsistent%20%E2%80%93%20there%20are%20no%20statewide%20rules.%20And%20on%20the%20Kenai%20Peninsula%2C%20the%20policies%20can%20vary%20from%20school%20to%20school%20and%2C%20sometimes%2C%20from%20classroom%20to%20classroom." TargetMode="External"/><Relationship Id="rId19" Type="http://schemas.openxmlformats.org/officeDocument/2006/relationships/hyperlink" Target="https://www.pewresearch.org/social-trends/2024/04/04/challenges-in-the-classroom/" TargetMode="External"/><Relationship Id="rId31" Type="http://schemas.openxmlformats.org/officeDocument/2006/relationships/hyperlink" Target="https://www.kdll.org/people/ashlyn-ohara" TargetMode="External"/><Relationship Id="rId4" Type="http://schemas.openxmlformats.org/officeDocument/2006/relationships/webSettings" Target="webSettings.xml"/><Relationship Id="rId9" Type="http://schemas.openxmlformats.org/officeDocument/2006/relationships/hyperlink" Target="https://www.linkedin.com/shareArticle?url=https%3A%2F%2Fwww.kdll.org%2Flocal-news%2F2024-11-15%2Fkpbsd-considers-stricter-cell-phone-policies-after-state-guidance&amp;mini=true&amp;title=KPBSD%20considers%20stricter%20cell%20phone%20policies%20after%20state%20guidance&amp;summary=The%20current%20landscape%20of%20school%20cell%20phone%20policies%20in%20Alaska%20is%20inconsistent%20%E2%80%93%20there%20are%20no%20statewide%20rules.%20And%20on%20the%20Kenai%20Peninsula%2C%20the%20policies%20can%20vary%20from%20school%20to%20school%20and%2C%20sometimes%2C%20from%20classroom%20to%20classroom.&amp;source=KDLL" TargetMode="External"/><Relationship Id="rId14" Type="http://schemas.openxmlformats.org/officeDocument/2006/relationships/hyperlink" Target="https://www.npr.org/2024/09/10/nx-s1-5105976/indiana-school-cellphone-ban-students-teachers" TargetMode="External"/><Relationship Id="rId22" Type="http://schemas.openxmlformats.org/officeDocument/2006/relationships/hyperlink" Target="https://www.kdll.org/tags/kenai-peninsula-news" TargetMode="External"/><Relationship Id="rId27" Type="http://schemas.openxmlformats.org/officeDocument/2006/relationships/hyperlink" Target="https://www.linkedin.com/shareArticle?url=https%3A%2F%2Fwww.kdll.org%2Flocal-news%2F2024-11-15%2Fkpbsd-considers-stricter-cell-phone-policies-after-state-guidance&amp;mini=true&amp;title=KPBSD%20considers%20stricter%20cell%20phone%20policies%20after%20state%20guidance&amp;summary=The%20current%20landscape%20of%20school%20cell%20phone%20policies%20in%20Alaska%20is%20inconsistent%20%E2%80%93%20there%20are%20no%20statewide%20rules.%20And%20on%20the%20Kenai%20Peninsula%2C%20the%20policies%20can%20vary%20from%20school%20to%20school%20and%2C%20sometimes%2C%20from%20classroom%20to%20classroom.&amp;source=KDLL" TargetMode="External"/><Relationship Id="rId30" Type="http://schemas.openxmlformats.org/officeDocument/2006/relationships/hyperlink" Target="https://www.kdll.org/people/ashlyn-ohara" TargetMode="External"/><Relationship Id="rId8" Type="http://schemas.openxmlformats.org/officeDocument/2006/relationships/hyperlink" Target="https://twitter.com/intent/tweet?url=https%3A%2F%2Fwww.kdll.org%2Flocal-news%2F2024-11-15%2Fkpbsd-considers-stricter-cell-phone-policies-after-state-guidance&amp;text=KPBSD%20considers%20stricter%20cell%20phone%20policies%20after%20state%2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Dendurent</dc:creator>
  <cp:keywords/>
  <dc:description/>
  <cp:lastModifiedBy>Kari Dendurent</cp:lastModifiedBy>
  <cp:revision>1</cp:revision>
  <dcterms:created xsi:type="dcterms:W3CDTF">2024-12-05T22:52:00Z</dcterms:created>
  <dcterms:modified xsi:type="dcterms:W3CDTF">2024-12-05T22:53:00Z</dcterms:modified>
</cp:coreProperties>
</file>